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widowControl w:val="0"/>
        <w:shd w:val="clear" w:color="auto" w:fill="auto"/>
        <w:bidi w:val="0"/>
        <w:spacing w:before="0" w:after="0"/>
        <w:ind w:right="0"/>
        <w:jc w:val="both"/>
        <w:rPr>
          <w:rFonts w:hint="default" w:asciiTheme="majorEastAsia" w:hAnsiTheme="majorEastAsia" w:eastAsiaTheme="majorEastAsia" w:cstheme="majorEastAsia"/>
          <w:sz w:val="32"/>
          <w:szCs w:val="32"/>
          <w:u w:val="none"/>
          <w:shd w:val="clear"/>
          <w:lang w:val="en-US" w:eastAsia="zh-CN" w:bidi="ar-SA"/>
        </w:rPr>
      </w:pPr>
      <w:bookmarkStart w:id="0" w:name="bookmark5"/>
      <w:r>
        <w:rPr>
          <w:rFonts w:hint="eastAsia" w:asciiTheme="majorEastAsia" w:hAnsiTheme="majorEastAsia" w:eastAsiaTheme="majorEastAsia" w:cstheme="majorEastAsia"/>
          <w:sz w:val="32"/>
          <w:szCs w:val="32"/>
          <w:u w:val="none"/>
          <w:shd w:val="clear"/>
          <w:lang w:val="en-US" w:eastAsia="zh-CN" w:bidi="ar-SA"/>
        </w:rPr>
        <w:t>附件1：</w:t>
      </w:r>
    </w:p>
    <w:p>
      <w:pPr>
        <w:pStyle w:val="7"/>
        <w:keepNext/>
        <w:keepLines/>
        <w:widowControl w:val="0"/>
        <w:shd w:val="clear" w:color="auto" w:fill="auto"/>
        <w:bidi w:val="0"/>
        <w:spacing w:before="0" w:after="0"/>
        <w:ind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shd w:val="clear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shd w:val="clear"/>
          <w:lang w:val="en-US" w:eastAsia="zh-CN" w:bidi="ar-SA"/>
        </w:rPr>
        <w:t>四川工业科技学院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shd w:val="clear"/>
          <w:lang w:val="zh-CN" w:eastAsia="zh-CN" w:bidi="ar-SA"/>
        </w:rPr>
        <w:t>“万商云集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shd w:val="clear"/>
          <w:lang w:val="en-US" w:eastAsia="zh-CN" w:bidi="ar-SA"/>
        </w:rPr>
        <w:t>杯”第五届</w:t>
      </w:r>
    </w:p>
    <w:p>
      <w:pPr>
        <w:pStyle w:val="7"/>
        <w:keepNext/>
        <w:keepLines/>
        <w:widowControl w:val="0"/>
        <w:shd w:val="clear" w:color="auto" w:fill="auto"/>
        <w:bidi w:val="0"/>
        <w:spacing w:before="0" w:after="0"/>
        <w:ind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shd w:val="clear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shd w:val="clear"/>
          <w:lang w:val="en-US" w:eastAsia="zh-CN" w:bidi="ar-SA"/>
        </w:rPr>
        <w:t>大学生创新创业大赛报名表</w:t>
      </w:r>
    </w:p>
    <w:tbl>
      <w:tblPr>
        <w:tblStyle w:val="5"/>
        <w:tblW w:w="8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49"/>
        <w:gridCol w:w="2238"/>
        <w:gridCol w:w="214"/>
        <w:gridCol w:w="2024"/>
        <w:gridCol w:w="107"/>
        <w:gridCol w:w="2131"/>
        <w:gridCol w:w="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项目负责人姓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名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学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院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8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年级专业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班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级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13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联系电话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808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指导教师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姓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名</w:t>
            </w:r>
          </w:p>
        </w:tc>
        <w:tc>
          <w:tcPr>
            <w:tcW w:w="245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131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0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45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131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22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8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项目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全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称</w:t>
            </w:r>
          </w:p>
        </w:tc>
        <w:tc>
          <w:tcPr>
            <w:tcW w:w="6809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8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报名类别</w:t>
            </w:r>
          </w:p>
        </w:tc>
        <w:tc>
          <w:tcPr>
            <w:tcW w:w="6809" w:type="dxa"/>
            <w:gridSpan w:val="6"/>
          </w:tcPr>
          <w:p>
            <w:pPr>
              <w:spacing w:after="0" w:line="220" w:lineRule="atLeast"/>
              <w:ind w:firstLine="280" w:firstLineChars="100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ind w:firstLine="280" w:firstLineChars="100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创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新项目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 xml:space="preserve">□  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创意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项目□    创业项目□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808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目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成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员</w:t>
            </w:r>
          </w:p>
        </w:tc>
        <w:tc>
          <w:tcPr>
            <w:tcW w:w="223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姓名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年级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专业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班级</w:t>
            </w:r>
          </w:p>
        </w:tc>
        <w:tc>
          <w:tcPr>
            <w:tcW w:w="233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0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08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23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23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3" w:hRule="atLeast"/>
        </w:trPr>
        <w:tc>
          <w:tcPr>
            <w:tcW w:w="959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创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新</w:t>
            </w: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  <w:t>项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</w:rPr>
              <w:t>目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介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绍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500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~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1000字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4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项目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简介</w:t>
            </w:r>
          </w:p>
        </w:tc>
        <w:tc>
          <w:tcPr>
            <w:tcW w:w="6809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4188" w:hRule="atLeast"/>
        </w:trPr>
        <w:tc>
          <w:tcPr>
            <w:tcW w:w="959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项目解决现实问题分析</w:t>
            </w:r>
          </w:p>
        </w:tc>
        <w:tc>
          <w:tcPr>
            <w:tcW w:w="671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3567" w:hRule="atLeast"/>
        </w:trPr>
        <w:tc>
          <w:tcPr>
            <w:tcW w:w="959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项目创新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市场分析</w:t>
            </w:r>
          </w:p>
        </w:tc>
        <w:tc>
          <w:tcPr>
            <w:tcW w:w="671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3567" w:hRule="atLeast"/>
        </w:trPr>
        <w:tc>
          <w:tcPr>
            <w:tcW w:w="959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创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意</w:t>
            </w: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项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项目创意点</w:t>
            </w:r>
          </w:p>
        </w:tc>
        <w:tc>
          <w:tcPr>
            <w:tcW w:w="671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6457" w:hRule="atLeast"/>
        </w:trPr>
        <w:tc>
          <w:tcPr>
            <w:tcW w:w="9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目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介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绍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500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~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1000字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创意可行性分析</w:t>
            </w:r>
          </w:p>
        </w:tc>
        <w:tc>
          <w:tcPr>
            <w:tcW w:w="671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7304" w:hRule="atLeast"/>
        </w:trPr>
        <w:tc>
          <w:tcPr>
            <w:tcW w:w="9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创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default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业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项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项目现状介绍</w:t>
            </w:r>
          </w:p>
        </w:tc>
        <w:tc>
          <w:tcPr>
            <w:tcW w:w="671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4131" w:hRule="atLeast"/>
        </w:trPr>
        <w:tc>
          <w:tcPr>
            <w:tcW w:w="959" w:type="dxa"/>
            <w:vMerge w:val="restart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ind w:left="279" w:leftChars="127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目</w:t>
            </w:r>
          </w:p>
          <w:p>
            <w:pPr>
              <w:spacing w:after="0" w:line="220" w:lineRule="atLeast"/>
              <w:ind w:left="279" w:leftChars="127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ind w:left="279" w:leftChars="127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ind w:left="279" w:leftChars="127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介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spacing w:after="0" w:line="220" w:lineRule="atLeast"/>
              <w:ind w:left="279" w:leftChars="127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</w:p>
          <w:p>
            <w:pPr>
              <w:spacing w:after="0" w:line="220" w:lineRule="atLeast"/>
              <w:ind w:left="279" w:leftChars="127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</w:p>
          <w:p>
            <w:pPr>
              <w:spacing w:after="0" w:line="220" w:lineRule="atLeast"/>
              <w:ind w:left="279" w:leftChars="127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绍</w:t>
            </w: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ind w:left="279" w:leftChars="127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500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~</w:t>
            </w:r>
          </w:p>
          <w:p>
            <w:pPr>
              <w:spacing w:after="0" w:line="220" w:lineRule="atLeast"/>
              <w:ind w:left="279" w:leftChars="127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1000字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  <w:p>
            <w:pPr>
              <w:spacing w:after="0" w:line="220" w:lineRule="atLeast"/>
              <w:ind w:left="279" w:leftChars="127" w:firstLine="0" w:firstLineChars="0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项目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创新点或特色分析</w:t>
            </w:r>
          </w:p>
        </w:tc>
        <w:tc>
          <w:tcPr>
            <w:tcW w:w="671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4536" w:hRule="atLeast"/>
        </w:trPr>
        <w:tc>
          <w:tcPr>
            <w:tcW w:w="959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项目未来规划</w:t>
            </w:r>
          </w:p>
        </w:tc>
        <w:tc>
          <w:tcPr>
            <w:tcW w:w="6714" w:type="dxa"/>
            <w:gridSpan w:val="5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1466" w:hRule="atLeast"/>
        </w:trPr>
        <w:tc>
          <w:tcPr>
            <w:tcW w:w="18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辅导员意见</w:t>
            </w:r>
          </w:p>
        </w:tc>
        <w:tc>
          <w:tcPr>
            <w:tcW w:w="671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 xml:space="preserve">                              </w:t>
            </w: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</w:p>
          <w:p>
            <w:pPr>
              <w:spacing w:after="0" w:line="220" w:lineRule="atLeast"/>
              <w:ind w:firstLine="3300" w:firstLineChars="1500"/>
              <w:jc w:val="both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 xml:space="preserve">        签字：</w:t>
            </w: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 xml:space="preserve">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" w:type="dxa"/>
          <w:trHeight w:val="1546" w:hRule="atLeast"/>
        </w:trPr>
        <w:tc>
          <w:tcPr>
            <w:tcW w:w="18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二级学院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意见</w:t>
            </w:r>
          </w:p>
        </w:tc>
        <w:tc>
          <w:tcPr>
            <w:tcW w:w="671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</w:p>
          <w:p>
            <w:pPr>
              <w:spacing w:after="0" w:line="220" w:lineRule="atLeast"/>
              <w:jc w:val="both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 xml:space="preserve">                                       签章：</w:t>
            </w:r>
          </w:p>
          <w:p>
            <w:pPr>
              <w:spacing w:after="0" w:line="220" w:lineRule="atLeas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 xml:space="preserve">                                          年  月  日</w:t>
            </w:r>
          </w:p>
        </w:tc>
      </w:tr>
    </w:tbl>
    <w:p>
      <w:pPr>
        <w:spacing w:line="220" w:lineRule="atLeast"/>
        <w:rPr>
          <w:rFonts w:hint="default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注1.参赛团队按要求完整填写此表，填写完成后提交该表纸质版（双面打印）交至各二级学院大赛联络员处。2.项目负责人请务必加入大赛QQ群;662866200，团队成员请勿加入。</w:t>
      </w:r>
    </w:p>
    <w:sectPr>
      <w:headerReference r:id="rId5" w:type="default"/>
      <w:footerReference r:id="rId6" w:type="default"/>
      <w:pgSz w:w="11906" w:h="16838"/>
      <w:pgMar w:top="1440" w:right="1800" w:bottom="905" w:left="180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7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